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36" w:rsidRDefault="000D5936" w:rsidP="00325C2B">
      <w:pPr>
        <w:rPr>
          <w:rFonts w:ascii="Cambria" w:hAnsi="Cambria"/>
          <w:b/>
          <w:color w:val="0070C0"/>
          <w:sz w:val="56"/>
          <w:szCs w:val="44"/>
          <w:lang w:val="en-US"/>
        </w:rPr>
      </w:pPr>
    </w:p>
    <w:p w:rsidR="000E68F1" w:rsidRPr="00FA4D0B" w:rsidRDefault="00A76317" w:rsidP="000E68F1">
      <w:pPr>
        <w:jc w:val="center"/>
        <w:rPr>
          <w:rFonts w:ascii="Cambria" w:hAnsi="Cambria"/>
          <w:b/>
          <w:bCs/>
          <w:color w:val="0070C0"/>
          <w:sz w:val="28"/>
          <w:szCs w:val="28"/>
          <w:lang w:val="en-US"/>
        </w:rPr>
      </w:pPr>
      <w:r w:rsidRPr="00FA4D0B">
        <w:rPr>
          <w:rFonts w:ascii="Cambria" w:hAnsi="Cambria"/>
          <w:b/>
          <w:color w:val="0070C0"/>
          <w:sz w:val="56"/>
          <w:szCs w:val="44"/>
          <w:lang w:val="en-US"/>
        </w:rPr>
        <w:t>Speed Business Meeting</w:t>
      </w:r>
      <w:r w:rsidRPr="00FA4D0B">
        <w:rPr>
          <w:rFonts w:ascii="Cambria" w:hAnsi="Cambria"/>
          <w:b/>
          <w:noProof/>
          <w:color w:val="0070C0"/>
          <w:sz w:val="72"/>
          <w:szCs w:val="72"/>
          <w:lang w:val="en-US" w:eastAsia="pl-PL"/>
        </w:rPr>
        <w:br/>
      </w:r>
      <w:proofErr w:type="spellStart"/>
      <w:r w:rsid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c</w:t>
      </w:r>
      <w:r w:rsidR="00FA4D0B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zwartek</w:t>
      </w:r>
      <w:proofErr w:type="spellEnd"/>
      <w:r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 xml:space="preserve">, </w:t>
      </w:r>
      <w:r w:rsidR="00FA4D0B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1</w:t>
      </w:r>
      <w:r w:rsidR="008C7A07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7</w:t>
      </w:r>
      <w:r w:rsidR="00FA4D0B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 xml:space="preserve"> </w:t>
      </w:r>
      <w:proofErr w:type="spellStart"/>
      <w:r w:rsidR="00FA4D0B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maja</w:t>
      </w:r>
      <w:proofErr w:type="spellEnd"/>
      <w:r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 201</w:t>
      </w:r>
      <w:r w:rsidR="00FA4D0B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8</w:t>
      </w:r>
      <w:r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 xml:space="preserve">, </w:t>
      </w:r>
      <w:proofErr w:type="spellStart"/>
      <w:r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godz</w:t>
      </w:r>
      <w:proofErr w:type="spellEnd"/>
      <w:r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 xml:space="preserve">. </w:t>
      </w:r>
      <w:r w:rsidR="00FA4D0B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19:0</w:t>
      </w:r>
      <w:r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 xml:space="preserve">0 </w:t>
      </w:r>
      <w:r w:rsidRPr="00391572">
        <w:rPr>
          <w:rFonts w:ascii="Cambria" w:hAnsi="Cambria"/>
          <w:b/>
          <w:color w:val="595959" w:themeColor="text1" w:themeTint="A6"/>
          <w:sz w:val="28"/>
          <w:szCs w:val="28"/>
          <w:lang w:val="en-US"/>
        </w:rPr>
        <w:br/>
      </w:r>
      <w:r w:rsidR="00FA4D0B" w:rsidRPr="00391572">
        <w:rPr>
          <w:rFonts w:ascii="Cambria" w:hAnsi="Cambria"/>
          <w:b/>
          <w:color w:val="595959" w:themeColor="text1" w:themeTint="A6"/>
          <w:sz w:val="28"/>
          <w:szCs w:val="28"/>
          <w:lang w:val="en-US"/>
        </w:rPr>
        <w:t>Hotel Courtyard by Marriott Warsaw Airport</w:t>
      </w:r>
      <w:r w:rsidR="00E932EC" w:rsidRPr="00391572">
        <w:rPr>
          <w:rFonts w:ascii="Cambria" w:hAnsi="Cambria"/>
          <w:b/>
          <w:color w:val="595959" w:themeColor="text1" w:themeTint="A6"/>
          <w:sz w:val="28"/>
          <w:szCs w:val="28"/>
          <w:lang w:val="en-US"/>
        </w:rPr>
        <w:br/>
      </w:r>
      <w:proofErr w:type="spellStart"/>
      <w:r w:rsidR="00FA4D0B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ul</w:t>
      </w:r>
      <w:proofErr w:type="spellEnd"/>
      <w:r w:rsidR="00FA4D0B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 xml:space="preserve">. </w:t>
      </w:r>
      <w:proofErr w:type="spellStart"/>
      <w:r w:rsidR="00FA4D0B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Żwirki</w:t>
      </w:r>
      <w:proofErr w:type="spellEnd"/>
      <w:r w:rsidR="00FA4D0B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 xml:space="preserve"> </w:t>
      </w:r>
      <w:proofErr w:type="spellStart"/>
      <w:r w:rsidR="00391572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i</w:t>
      </w:r>
      <w:proofErr w:type="spellEnd"/>
      <w:r w:rsidR="00FA4D0B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 xml:space="preserve"> </w:t>
      </w:r>
      <w:proofErr w:type="spellStart"/>
      <w:r w:rsidR="00FA4D0B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Wigury</w:t>
      </w:r>
      <w:proofErr w:type="spellEnd"/>
      <w:r w:rsidR="00FA4D0B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 xml:space="preserve"> 1</w:t>
      </w:r>
      <w:r w:rsidR="00E932EC" w:rsidRPr="00391572">
        <w:rPr>
          <w:rFonts w:ascii="Cambria" w:hAnsi="Cambria"/>
          <w:b/>
          <w:bCs/>
          <w:color w:val="595959" w:themeColor="text1" w:themeTint="A6"/>
          <w:sz w:val="28"/>
          <w:szCs w:val="28"/>
          <w:lang w:val="en-US"/>
        </w:rPr>
        <w:t>, Warszawa</w:t>
      </w:r>
    </w:p>
    <w:p w:rsidR="000D5936" w:rsidRPr="00FA4D0B" w:rsidRDefault="000D5936" w:rsidP="000E68F1">
      <w:pPr>
        <w:jc w:val="center"/>
        <w:rPr>
          <w:rFonts w:ascii="Cambria" w:hAnsi="Cambria"/>
          <w:b/>
          <w:bCs/>
          <w:color w:val="4F6228" w:themeColor="accent3" w:themeShade="80"/>
          <w:sz w:val="28"/>
          <w:szCs w:val="28"/>
          <w:lang w:val="en-US"/>
        </w:rPr>
      </w:pPr>
    </w:p>
    <w:p w:rsidR="000D5936" w:rsidRPr="000D5936" w:rsidRDefault="00A76317" w:rsidP="000D5936">
      <w:pPr>
        <w:jc w:val="center"/>
        <w:rPr>
          <w:rStyle w:val="Pogrubienie"/>
          <w:rFonts w:ascii="Cambria" w:hAnsi="Cambria"/>
          <w:sz w:val="28"/>
        </w:rPr>
      </w:pPr>
      <w:r w:rsidRPr="00BB4149">
        <w:rPr>
          <w:rFonts w:ascii="Cambria" w:hAnsi="Cambria"/>
          <w:b/>
          <w:bCs/>
          <w:sz w:val="28"/>
        </w:rPr>
        <w:t>REGULAMIN SPOTKANIA</w:t>
      </w:r>
    </w:p>
    <w:p w:rsidR="00A76317" w:rsidRPr="00BB4149" w:rsidRDefault="00A76317" w:rsidP="00A76317">
      <w:pPr>
        <w:spacing w:after="0"/>
        <w:jc w:val="both"/>
        <w:rPr>
          <w:rStyle w:val="Pogrubienie"/>
          <w:rFonts w:ascii="Cambria" w:hAnsi="Cambria"/>
          <w:b w:val="0"/>
          <w:color w:val="404040"/>
          <w:sz w:val="24"/>
          <w:szCs w:val="24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404040"/>
        </w:rPr>
      </w:pPr>
      <w:r w:rsidRPr="00BB4149">
        <w:rPr>
          <w:rFonts w:ascii="Cambria" w:hAnsi="Cambria"/>
          <w:bCs/>
          <w:color w:val="808080"/>
        </w:rPr>
        <w:t>Z każdej firmy zainteresowanej spotkaniem może wziąć udział</w:t>
      </w:r>
      <w:r w:rsidRPr="00BB4149">
        <w:rPr>
          <w:rFonts w:ascii="Cambria" w:hAnsi="Cambria"/>
          <w:color w:val="404040"/>
        </w:rPr>
        <w:t xml:space="preserve"> </w:t>
      </w:r>
      <w:r w:rsidRPr="00BB4149">
        <w:rPr>
          <w:rFonts w:ascii="Cambria" w:hAnsi="Cambria"/>
          <w:b/>
          <w:color w:val="404040"/>
        </w:rPr>
        <w:t>tylko jedna osoba.</w:t>
      </w:r>
      <w:r w:rsidRPr="00BB4149">
        <w:rPr>
          <w:rFonts w:ascii="Cambria" w:hAnsi="Cambria"/>
          <w:color w:val="404040"/>
        </w:rPr>
        <w:t xml:space="preserve"> </w:t>
      </w:r>
      <w:r w:rsidRPr="00BB4149">
        <w:rPr>
          <w:rFonts w:ascii="Cambria" w:hAnsi="Cambria"/>
          <w:bCs/>
          <w:color w:val="808080"/>
        </w:rPr>
        <w:t xml:space="preserve">W drugiej części spotkania Business Mixer może wziąć udział druga dodatkowa osoba z firmy. </w:t>
      </w:r>
    </w:p>
    <w:p w:rsidR="00A76317" w:rsidRPr="00BB4149" w:rsidRDefault="00A76317" w:rsidP="00A76317">
      <w:pPr>
        <w:spacing w:after="0"/>
        <w:ind w:left="720"/>
        <w:jc w:val="both"/>
        <w:rPr>
          <w:rFonts w:ascii="Cambria" w:hAnsi="Cambria"/>
          <w:color w:val="404040"/>
        </w:rPr>
      </w:pPr>
      <w:r w:rsidRPr="00BB4149">
        <w:rPr>
          <w:rFonts w:ascii="Cambria" w:hAnsi="Cambria"/>
          <w:bCs/>
          <w:color w:val="808080"/>
        </w:rPr>
        <w:t xml:space="preserve">  </w:t>
      </w:r>
    </w:p>
    <w:p w:rsidR="00A76317" w:rsidRPr="00BB4149" w:rsidRDefault="0010156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bCs/>
          <w:color w:val="808080"/>
        </w:rPr>
      </w:pPr>
      <w:r>
        <w:rPr>
          <w:rFonts w:ascii="Cambria" w:hAnsi="Cambria"/>
          <w:bCs/>
          <w:color w:val="808080"/>
        </w:rPr>
        <w:t>W dniu spotkania,</w:t>
      </w:r>
      <w:r w:rsidR="00A76317" w:rsidRPr="00BB4149">
        <w:rPr>
          <w:rFonts w:ascii="Cambria" w:hAnsi="Cambria"/>
          <w:bCs/>
          <w:color w:val="808080"/>
        </w:rPr>
        <w:t xml:space="preserve"> po przybyciu</w:t>
      </w:r>
      <w:r>
        <w:rPr>
          <w:rFonts w:ascii="Cambria" w:hAnsi="Cambria"/>
          <w:bCs/>
          <w:color w:val="808080"/>
        </w:rPr>
        <w:t>,</w:t>
      </w:r>
      <w:r w:rsidR="00A76317" w:rsidRPr="00BB4149">
        <w:rPr>
          <w:rFonts w:ascii="Cambria" w:hAnsi="Cambria"/>
          <w:bCs/>
          <w:color w:val="808080"/>
        </w:rPr>
        <w:t xml:space="preserve"> każdy z uczestników otrzyma </w:t>
      </w:r>
      <w:r w:rsidR="00A76317" w:rsidRPr="00BB4149">
        <w:rPr>
          <w:rFonts w:ascii="Cambria" w:hAnsi="Cambria"/>
          <w:b/>
          <w:color w:val="404040"/>
        </w:rPr>
        <w:t>indywidualny harmonogram rozmów</w:t>
      </w:r>
      <w:r w:rsidR="00A76317" w:rsidRPr="00BB4149">
        <w:rPr>
          <w:rFonts w:ascii="Cambria" w:hAnsi="Cambria"/>
          <w:bCs/>
          <w:color w:val="808080"/>
        </w:rPr>
        <w:t>. Organizatorzy nie gwarantują spotkania z firmami z bran</w:t>
      </w:r>
      <w:r w:rsidR="00391572">
        <w:rPr>
          <w:rFonts w:ascii="Cambria" w:hAnsi="Cambria"/>
          <w:bCs/>
          <w:color w:val="808080"/>
        </w:rPr>
        <w:t>ży, które uczestnik zaznaczył w</w:t>
      </w:r>
      <w:r w:rsidR="00A76317" w:rsidRPr="00BB4149">
        <w:rPr>
          <w:rFonts w:ascii="Cambria" w:hAnsi="Cambria"/>
          <w:bCs/>
          <w:color w:val="808080"/>
        </w:rPr>
        <w:t xml:space="preserve"> formularzu zgłoszeniowym.</w:t>
      </w:r>
    </w:p>
    <w:p w:rsidR="00A76317" w:rsidRPr="00BB4149" w:rsidRDefault="00A76317" w:rsidP="00A76317">
      <w:pPr>
        <w:spacing w:after="0"/>
        <w:jc w:val="both"/>
        <w:rPr>
          <w:rStyle w:val="Pogrubienie"/>
          <w:rFonts w:ascii="Cambria" w:hAnsi="Cambria"/>
          <w:b w:val="0"/>
          <w:color w:val="404040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404040"/>
        </w:rPr>
      </w:pPr>
      <w:r w:rsidRPr="00BB4149">
        <w:rPr>
          <w:rFonts w:ascii="Cambria" w:hAnsi="Cambria"/>
          <w:b/>
          <w:color w:val="404040"/>
        </w:rPr>
        <w:t>Uczest</w:t>
      </w:r>
      <w:r w:rsidR="00391572">
        <w:rPr>
          <w:rFonts w:ascii="Cambria" w:hAnsi="Cambria"/>
          <w:b/>
          <w:color w:val="404040"/>
        </w:rPr>
        <w:t>nicy zostaną podzieleni na maksymalnie</w:t>
      </w:r>
      <w:r w:rsidRPr="00BB4149">
        <w:rPr>
          <w:rFonts w:ascii="Cambria" w:hAnsi="Cambria"/>
          <w:b/>
          <w:color w:val="404040"/>
        </w:rPr>
        <w:t xml:space="preserve"> 10-osobowe grupy.</w:t>
      </w:r>
      <w:r w:rsidRPr="00BB4149">
        <w:rPr>
          <w:rFonts w:ascii="Cambria" w:hAnsi="Cambria"/>
          <w:color w:val="404040"/>
        </w:rPr>
        <w:t xml:space="preserve"> </w:t>
      </w:r>
      <w:r w:rsidRPr="00BB4149">
        <w:rPr>
          <w:rFonts w:ascii="Cambria" w:hAnsi="Cambria"/>
          <w:bCs/>
          <w:color w:val="808080"/>
        </w:rPr>
        <w:t>W każde</w:t>
      </w:r>
      <w:r w:rsidR="004D5551">
        <w:rPr>
          <w:rFonts w:ascii="Cambria" w:hAnsi="Cambria"/>
          <w:bCs/>
          <w:color w:val="808080"/>
        </w:rPr>
        <w:t>j grupie dany uczestnik w ok. 2-</w:t>
      </w:r>
      <w:r w:rsidRPr="00BB4149">
        <w:rPr>
          <w:rFonts w:ascii="Cambria" w:hAnsi="Cambria"/>
          <w:bCs/>
          <w:color w:val="808080"/>
        </w:rPr>
        <w:t>minutowej wypowiedzi przedstawi się pozostałym członkom grupy. Po ok. 20 minutach i wymianie wizytówek z uczestnikami danej grupy każdy przejdzie do kolejnej grupy, zgodnie z przedstawionym na wstępie indywidualnym harmonogramem.</w:t>
      </w:r>
      <w:r w:rsidRPr="00BB4149">
        <w:rPr>
          <w:rFonts w:ascii="Cambria" w:hAnsi="Cambria"/>
          <w:color w:val="404040"/>
        </w:rPr>
        <w:t xml:space="preserve"> </w:t>
      </w:r>
    </w:p>
    <w:p w:rsidR="00A76317" w:rsidRPr="00BB4149" w:rsidRDefault="00A76317" w:rsidP="00A76317">
      <w:pPr>
        <w:spacing w:after="0"/>
        <w:jc w:val="both"/>
        <w:rPr>
          <w:rFonts w:ascii="Cambria" w:hAnsi="Cambria"/>
          <w:color w:val="404040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808080"/>
        </w:rPr>
      </w:pPr>
      <w:r w:rsidRPr="00BB4149">
        <w:rPr>
          <w:rFonts w:ascii="Cambria" w:hAnsi="Cambria"/>
          <w:color w:val="808080"/>
        </w:rPr>
        <w:t>Ilość grup, w których uczestnik będzie mógł przedstawić własną firmę uzależniona będzie od ilości zgłoszeń.</w:t>
      </w:r>
    </w:p>
    <w:p w:rsidR="00A76317" w:rsidRPr="00BB4149" w:rsidRDefault="00A76317" w:rsidP="00A76317">
      <w:pPr>
        <w:spacing w:after="0"/>
        <w:ind w:left="720"/>
        <w:jc w:val="both"/>
        <w:rPr>
          <w:rFonts w:ascii="Cambria" w:hAnsi="Cambria"/>
          <w:color w:val="808080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808080"/>
        </w:rPr>
      </w:pPr>
      <w:r w:rsidRPr="00BB4149">
        <w:rPr>
          <w:rFonts w:ascii="Cambria" w:hAnsi="Cambria"/>
          <w:color w:val="808080"/>
        </w:rPr>
        <w:t>Rozmówcy podzieleni zostaną na grupy utworzone na podstawie wypełnionego formularza zgłoszeniowego.</w:t>
      </w:r>
    </w:p>
    <w:p w:rsidR="00A76317" w:rsidRPr="00BB4149" w:rsidRDefault="00A76317" w:rsidP="00A76317">
      <w:pPr>
        <w:spacing w:after="0"/>
        <w:ind w:left="720"/>
        <w:jc w:val="both"/>
        <w:rPr>
          <w:rFonts w:ascii="Cambria" w:hAnsi="Cambria"/>
          <w:color w:val="808080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808080"/>
        </w:rPr>
      </w:pPr>
      <w:r w:rsidRPr="00BB4149">
        <w:rPr>
          <w:rFonts w:ascii="Cambria" w:hAnsi="Cambria"/>
          <w:color w:val="808080"/>
        </w:rPr>
        <w:t>Jeśli firma jest stowarzyszona w więcej niż jednej izbie organizującej wydarzenie, prosimy o rejestrację tylko jednej osoby za pośrednictwem jednej izby.</w:t>
      </w:r>
    </w:p>
    <w:p w:rsidR="00A76317" w:rsidRPr="00BB4149" w:rsidRDefault="00A76317" w:rsidP="00A76317">
      <w:pPr>
        <w:spacing w:after="0"/>
        <w:ind w:left="720"/>
        <w:jc w:val="both"/>
        <w:rPr>
          <w:rFonts w:ascii="Cambria" w:hAnsi="Cambria"/>
          <w:color w:val="808080"/>
        </w:rPr>
      </w:pPr>
    </w:p>
    <w:p w:rsidR="00A76317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808080"/>
        </w:rPr>
      </w:pPr>
      <w:r w:rsidRPr="00BB4149">
        <w:rPr>
          <w:rFonts w:ascii="Cambria" w:hAnsi="Cambria"/>
          <w:color w:val="808080"/>
        </w:rPr>
        <w:t>Rozmowy będą</w:t>
      </w:r>
      <w:r w:rsidR="00630696">
        <w:rPr>
          <w:rFonts w:ascii="Cambria" w:hAnsi="Cambria"/>
          <w:color w:val="808080"/>
        </w:rPr>
        <w:t xml:space="preserve"> prowadzone w języku polskim i/</w:t>
      </w:r>
      <w:r w:rsidRPr="00BB4149">
        <w:rPr>
          <w:rFonts w:ascii="Cambria" w:hAnsi="Cambria"/>
          <w:color w:val="808080"/>
        </w:rPr>
        <w:t xml:space="preserve">lub angielskim. </w:t>
      </w:r>
    </w:p>
    <w:p w:rsidR="00325C2B" w:rsidRDefault="00325C2B" w:rsidP="00325C2B">
      <w:pPr>
        <w:pStyle w:val="Akapitzlist"/>
        <w:rPr>
          <w:rFonts w:ascii="Cambria" w:hAnsi="Cambria"/>
          <w:color w:val="808080"/>
        </w:rPr>
      </w:pPr>
    </w:p>
    <w:p w:rsidR="00325C2B" w:rsidRPr="000D5936" w:rsidRDefault="00325C2B" w:rsidP="00325C2B">
      <w:pPr>
        <w:spacing w:after="0"/>
        <w:jc w:val="both"/>
        <w:rPr>
          <w:rFonts w:ascii="Cambria" w:hAnsi="Cambria"/>
          <w:color w:val="808080"/>
        </w:rPr>
      </w:pPr>
    </w:p>
    <w:p w:rsidR="00A76317" w:rsidRPr="00C96E06" w:rsidRDefault="00A76317" w:rsidP="00C96E06">
      <w:pPr>
        <w:numPr>
          <w:ilvl w:val="0"/>
          <w:numId w:val="1"/>
        </w:numPr>
        <w:spacing w:after="0"/>
        <w:jc w:val="both"/>
        <w:rPr>
          <w:rFonts w:ascii="Cambria" w:hAnsi="Cambria"/>
          <w:color w:val="404040"/>
        </w:rPr>
      </w:pPr>
      <w:r w:rsidRPr="00BB4149">
        <w:rPr>
          <w:rFonts w:ascii="Cambria" w:hAnsi="Cambria"/>
          <w:color w:val="808080" w:themeColor="background1" w:themeShade="80"/>
        </w:rPr>
        <w:lastRenderedPageBreak/>
        <w:t>Ud</w:t>
      </w:r>
      <w:bookmarkStart w:id="0" w:name="_GoBack"/>
      <w:bookmarkEnd w:id="0"/>
      <w:r w:rsidRPr="00BB4149">
        <w:rPr>
          <w:rFonts w:ascii="Cambria" w:hAnsi="Cambria"/>
          <w:color w:val="808080" w:themeColor="background1" w:themeShade="80"/>
        </w:rPr>
        <w:t xml:space="preserve">ział w spotkaniu jest nieodpłatny </w:t>
      </w:r>
      <w:r w:rsidRPr="00BB4149">
        <w:rPr>
          <w:rFonts w:ascii="Cambria" w:hAnsi="Cambria"/>
          <w:color w:val="808080"/>
        </w:rPr>
        <w:t>dla osób z firm stowarzyszonych w izbach:</w:t>
      </w:r>
      <w:r w:rsidR="00391572">
        <w:rPr>
          <w:rFonts w:ascii="Cambria" w:hAnsi="Cambria"/>
          <w:color w:val="808080"/>
        </w:rPr>
        <w:t xml:space="preserve"> </w:t>
      </w:r>
      <w:r w:rsidR="00DA54E3">
        <w:rPr>
          <w:rFonts w:ascii="Cambria" w:hAnsi="Cambria"/>
          <w:color w:val="808080"/>
        </w:rPr>
        <w:t>Polsko-Czeskiej Izbie Gospodarczej</w:t>
      </w:r>
      <w:r w:rsidR="00391572" w:rsidRPr="00391572">
        <w:rPr>
          <w:rFonts w:ascii="Cambria" w:hAnsi="Cambria"/>
          <w:color w:val="808080"/>
        </w:rPr>
        <w:t>, Polsko-Hiszpańsk</w:t>
      </w:r>
      <w:r w:rsidR="00DA54E3">
        <w:rPr>
          <w:rFonts w:ascii="Cambria" w:hAnsi="Cambria"/>
          <w:color w:val="808080"/>
        </w:rPr>
        <w:t>iej Izbie Gospodarczej, Polsko-Portugalskiej Izbie Gospodarczej, Polsko-Rumuńskiej Bilateralnej Izbie Handlowo-Przemysłowej oraz Polsko-Ukraińskiej Izbie Gospodarczej</w:t>
      </w:r>
      <w:r w:rsidRPr="00BB4149">
        <w:rPr>
          <w:rFonts w:ascii="Cambria" w:hAnsi="Cambria"/>
          <w:color w:val="808080"/>
        </w:rPr>
        <w:t>.</w:t>
      </w:r>
      <w:r w:rsidR="00C96E06">
        <w:rPr>
          <w:rFonts w:ascii="Cambria" w:hAnsi="Cambria"/>
          <w:color w:val="404040"/>
        </w:rPr>
        <w:t xml:space="preserve"> </w:t>
      </w:r>
      <w:r w:rsidR="00D8117F" w:rsidRPr="00C96E06">
        <w:rPr>
          <w:rFonts w:ascii="Cambria" w:hAnsi="Cambria"/>
          <w:color w:val="808080"/>
        </w:rPr>
        <w:t>Dla firm nie</w:t>
      </w:r>
      <w:r w:rsidRPr="00C96E06">
        <w:rPr>
          <w:rFonts w:ascii="Cambria" w:hAnsi="Cambria"/>
          <w:color w:val="808080"/>
        </w:rPr>
        <w:t>będących członkami żadnej z izb organizatorów koszt udziału w wydarzeniu wynosi 200 PLN + 23% VAT za osobę (płatny przed wydarzeniem).</w:t>
      </w:r>
    </w:p>
    <w:p w:rsidR="00A76317" w:rsidRPr="00BB4149" w:rsidRDefault="00A76317" w:rsidP="00A76317">
      <w:pPr>
        <w:spacing w:after="0"/>
        <w:jc w:val="both"/>
        <w:rPr>
          <w:rFonts w:ascii="Cambria" w:hAnsi="Cambria"/>
          <w:color w:val="404040"/>
        </w:rPr>
      </w:pPr>
    </w:p>
    <w:p w:rsidR="00A76317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404040"/>
        </w:rPr>
      </w:pPr>
      <w:r w:rsidRPr="00BB4149">
        <w:rPr>
          <w:rFonts w:ascii="Cambria" w:hAnsi="Cambria"/>
          <w:color w:val="808080"/>
        </w:rPr>
        <w:t>Z uwagi na ograniczoną liczbę miejsc,</w:t>
      </w:r>
      <w:r w:rsidR="00857647">
        <w:rPr>
          <w:rFonts w:ascii="Cambria" w:hAnsi="Cambria"/>
          <w:color w:val="808080"/>
        </w:rPr>
        <w:t xml:space="preserve"> od osób, które potwierdzą swoją</w:t>
      </w:r>
      <w:r w:rsidRPr="00BB4149">
        <w:rPr>
          <w:rFonts w:ascii="Cambria" w:hAnsi="Cambria"/>
          <w:color w:val="808080"/>
        </w:rPr>
        <w:t xml:space="preserve"> obecność, ale nie wezmą udziału i nie odwołają go do dnia</w:t>
      </w:r>
      <w:r w:rsidR="00D05243">
        <w:rPr>
          <w:rFonts w:ascii="Cambria" w:hAnsi="Cambria"/>
          <w:b/>
          <w:color w:val="404040"/>
        </w:rPr>
        <w:t xml:space="preserve"> </w:t>
      </w:r>
      <w:r w:rsidR="00391572">
        <w:rPr>
          <w:rFonts w:ascii="Cambria" w:hAnsi="Cambria"/>
          <w:b/>
          <w:color w:val="404040"/>
        </w:rPr>
        <w:t>10.05</w:t>
      </w:r>
      <w:r w:rsidRPr="00BB4149">
        <w:rPr>
          <w:rFonts w:ascii="Cambria" w:hAnsi="Cambria"/>
          <w:b/>
          <w:color w:val="404040"/>
        </w:rPr>
        <w:t>.201</w:t>
      </w:r>
      <w:r w:rsidR="00391572">
        <w:rPr>
          <w:rFonts w:ascii="Cambria" w:hAnsi="Cambria"/>
          <w:b/>
          <w:color w:val="404040"/>
        </w:rPr>
        <w:t>8</w:t>
      </w:r>
      <w:r w:rsidRPr="00BB4149">
        <w:rPr>
          <w:rFonts w:ascii="Cambria" w:hAnsi="Cambria"/>
          <w:color w:val="404040"/>
        </w:rPr>
        <w:t xml:space="preserve">, </w:t>
      </w:r>
      <w:r w:rsidRPr="00BB4149">
        <w:rPr>
          <w:rFonts w:ascii="Cambria" w:hAnsi="Cambria"/>
          <w:color w:val="808080"/>
        </w:rPr>
        <w:t>pobrana zostanie opłata regulacyjna w wysokości 200 PLN +</w:t>
      </w:r>
      <w:r w:rsidR="003A3AFF">
        <w:rPr>
          <w:rFonts w:ascii="Cambria" w:hAnsi="Cambria"/>
          <w:color w:val="808080"/>
        </w:rPr>
        <w:t xml:space="preserve"> </w:t>
      </w:r>
      <w:r w:rsidRPr="00BB4149">
        <w:rPr>
          <w:rFonts w:ascii="Cambria" w:hAnsi="Cambria"/>
          <w:color w:val="808080"/>
        </w:rPr>
        <w:t>23% VAT.</w:t>
      </w:r>
      <w:r w:rsidRPr="00BB4149">
        <w:rPr>
          <w:rFonts w:ascii="Cambria" w:hAnsi="Cambria"/>
          <w:color w:val="404040"/>
        </w:rPr>
        <w:t xml:space="preserve"> </w:t>
      </w:r>
    </w:p>
    <w:p w:rsidR="00D05243" w:rsidRPr="00BB4149" w:rsidRDefault="00D05243" w:rsidP="00D05243">
      <w:pPr>
        <w:spacing w:after="0"/>
        <w:ind w:left="720"/>
        <w:jc w:val="both"/>
        <w:rPr>
          <w:rFonts w:ascii="Cambria" w:hAnsi="Cambria"/>
          <w:color w:val="404040"/>
        </w:rPr>
      </w:pPr>
    </w:p>
    <w:p w:rsidR="00A76317" w:rsidRPr="00BB4149" w:rsidRDefault="00FC5BCC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404040"/>
        </w:rPr>
      </w:pPr>
      <w:r>
        <w:rPr>
          <w:rFonts w:ascii="Cambria" w:hAnsi="Cambria"/>
          <w:color w:val="808080"/>
        </w:rPr>
        <w:t>Podczas spotkania o</w:t>
      </w:r>
      <w:r w:rsidR="00A76317" w:rsidRPr="00BB4149">
        <w:rPr>
          <w:rFonts w:ascii="Cambria" w:hAnsi="Cambria"/>
          <w:color w:val="808080"/>
        </w:rPr>
        <w:t>rganizatory będą zbierać wizytówki. Wrzucenie wizytówki do naczynia oznacza zgodę na przekazanie kontaktu innym uczestnikom wydarzenia.</w:t>
      </w:r>
    </w:p>
    <w:p w:rsidR="00A76317" w:rsidRPr="00BB4149" w:rsidRDefault="00A76317" w:rsidP="00A76317">
      <w:pPr>
        <w:spacing w:after="0"/>
        <w:ind w:left="720"/>
        <w:jc w:val="both"/>
        <w:rPr>
          <w:rFonts w:ascii="Cambria" w:hAnsi="Cambria"/>
          <w:color w:val="404040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404040"/>
        </w:rPr>
      </w:pPr>
      <w:r w:rsidRPr="00BB4149">
        <w:rPr>
          <w:rFonts w:ascii="Cambria" w:hAnsi="Cambria"/>
          <w:color w:val="808080"/>
        </w:rPr>
        <w:t>Osoby zainteresowane udziałem prosimy o przesłanie załączonego formularza zgłosze</w:t>
      </w:r>
      <w:r w:rsidR="00E932EC" w:rsidRPr="00BB4149">
        <w:rPr>
          <w:rFonts w:ascii="Cambria" w:hAnsi="Cambria"/>
          <w:color w:val="808080"/>
        </w:rPr>
        <w:t xml:space="preserve">niowego do dnia </w:t>
      </w:r>
      <w:r w:rsidR="004D39BE">
        <w:rPr>
          <w:rFonts w:ascii="Cambria" w:hAnsi="Cambria"/>
          <w:b/>
        </w:rPr>
        <w:t>08.05</w:t>
      </w:r>
      <w:r w:rsidR="005D350B" w:rsidRPr="00BB4149">
        <w:rPr>
          <w:rFonts w:ascii="Cambria" w:hAnsi="Cambria"/>
          <w:b/>
        </w:rPr>
        <w:t>.</w:t>
      </w:r>
      <w:r w:rsidRPr="00BB4149">
        <w:rPr>
          <w:rFonts w:ascii="Cambria" w:hAnsi="Cambria"/>
          <w:b/>
        </w:rPr>
        <w:t>201</w:t>
      </w:r>
      <w:r w:rsidR="004D39BE">
        <w:rPr>
          <w:rFonts w:ascii="Cambria" w:hAnsi="Cambria"/>
          <w:b/>
        </w:rPr>
        <w:t>8</w:t>
      </w:r>
      <w:r w:rsidRPr="00BB4149">
        <w:rPr>
          <w:rFonts w:ascii="Cambria" w:hAnsi="Cambria"/>
          <w:color w:val="808080"/>
        </w:rPr>
        <w:t xml:space="preserve"> na adres</w:t>
      </w:r>
      <w:r w:rsidRPr="00BB4149">
        <w:rPr>
          <w:rFonts w:ascii="Cambria" w:hAnsi="Cambria"/>
          <w:color w:val="404040"/>
        </w:rPr>
        <w:t xml:space="preserve"> </w:t>
      </w:r>
      <w:hyperlink r:id="rId7" w:history="1">
        <w:r w:rsidR="007A1DCD" w:rsidRPr="00BB2E52">
          <w:rPr>
            <w:rStyle w:val="Hipercze"/>
            <w:rFonts w:ascii="Cambria" w:hAnsi="Cambria"/>
          </w:rPr>
          <w:t>weronika@ppcc.pl</w:t>
        </w:r>
      </w:hyperlink>
      <w:r w:rsidRPr="00BB4149">
        <w:rPr>
          <w:rFonts w:ascii="Cambria" w:hAnsi="Cambria"/>
          <w:color w:val="808080"/>
        </w:rPr>
        <w:t>.</w:t>
      </w:r>
    </w:p>
    <w:p w:rsidR="00A76317" w:rsidRPr="00BB4149" w:rsidRDefault="00A76317" w:rsidP="00A76317">
      <w:pPr>
        <w:spacing w:after="0"/>
        <w:jc w:val="both"/>
        <w:rPr>
          <w:rFonts w:ascii="Cambria" w:hAnsi="Cambria"/>
          <w:color w:val="404040"/>
        </w:rPr>
      </w:pPr>
    </w:p>
    <w:p w:rsidR="00A76317" w:rsidRPr="00BB4149" w:rsidRDefault="00A14F78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808080" w:themeColor="background1" w:themeShade="80"/>
        </w:rPr>
      </w:pPr>
      <w:r>
        <w:rPr>
          <w:rFonts w:ascii="Cambria" w:hAnsi="Cambria"/>
          <w:color w:val="808080" w:themeColor="background1" w:themeShade="80"/>
        </w:rPr>
        <w:t>Spotkanie dla firm nie</w:t>
      </w:r>
      <w:r w:rsidR="00A76317" w:rsidRPr="00BB4149">
        <w:rPr>
          <w:rFonts w:ascii="Cambria" w:hAnsi="Cambria"/>
          <w:color w:val="808080" w:themeColor="background1" w:themeShade="80"/>
        </w:rPr>
        <w:t>członkowskich jest wyłącznie dla branż produkcyjnych i handlowych.</w:t>
      </w:r>
    </w:p>
    <w:p w:rsidR="00A76317" w:rsidRPr="00BB4149" w:rsidRDefault="00A76317" w:rsidP="00A76317">
      <w:pPr>
        <w:spacing w:after="0"/>
        <w:ind w:left="720"/>
        <w:jc w:val="both"/>
        <w:rPr>
          <w:rFonts w:ascii="Cambria" w:hAnsi="Cambria"/>
          <w:bCs/>
          <w:color w:val="808080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bCs/>
          <w:color w:val="808080"/>
        </w:rPr>
      </w:pPr>
      <w:r w:rsidRPr="00BB4149">
        <w:rPr>
          <w:rFonts w:ascii="Cambria" w:hAnsi="Cambria"/>
          <w:color w:val="808080"/>
        </w:rPr>
        <w:t xml:space="preserve">Z uwagi na ograniczoną ilość miejsc obowiązuje kolejność zgłoszeń. </w:t>
      </w:r>
    </w:p>
    <w:p w:rsidR="00A76317" w:rsidRPr="00BB4149" w:rsidRDefault="00A76317" w:rsidP="00A76317">
      <w:pPr>
        <w:spacing w:after="120"/>
        <w:jc w:val="both"/>
        <w:rPr>
          <w:rStyle w:val="Pogrubienie"/>
          <w:rFonts w:ascii="Cambria" w:hAnsi="Cambria"/>
          <w:b w:val="0"/>
          <w:color w:val="404040"/>
        </w:rPr>
      </w:pPr>
    </w:p>
    <w:p w:rsidR="00A76317" w:rsidRPr="00BB4149" w:rsidRDefault="00A76317" w:rsidP="00A76317">
      <w:pPr>
        <w:spacing w:after="120"/>
        <w:ind w:firstLine="708"/>
        <w:rPr>
          <w:rStyle w:val="Pogrubienie"/>
          <w:rFonts w:ascii="Cambria" w:hAnsi="Cambria"/>
          <w:b w:val="0"/>
          <w:color w:val="404040"/>
        </w:rPr>
      </w:pPr>
    </w:p>
    <w:p w:rsidR="00A76317" w:rsidRPr="00BB4149" w:rsidRDefault="00A76317" w:rsidP="00A76317">
      <w:pPr>
        <w:pStyle w:val="Zwykytekst"/>
        <w:rPr>
          <w:rFonts w:ascii="Cambria" w:hAnsi="Cambria" w:cs="Times New Roman"/>
          <w:color w:val="808080"/>
          <w:szCs w:val="22"/>
        </w:rPr>
      </w:pPr>
      <w:r w:rsidRPr="00BB4149">
        <w:rPr>
          <w:rFonts w:ascii="Cambria" w:hAnsi="Cambria" w:cs="Times New Roman"/>
          <w:color w:val="808080"/>
          <w:szCs w:val="22"/>
        </w:rPr>
        <w:t>W przypadku pytań</w:t>
      </w:r>
      <w:r w:rsidR="00A14F78">
        <w:rPr>
          <w:rFonts w:ascii="Cambria" w:hAnsi="Cambria" w:cs="Times New Roman"/>
          <w:color w:val="808080"/>
          <w:szCs w:val="22"/>
        </w:rPr>
        <w:t>,</w:t>
      </w:r>
      <w:r w:rsidRPr="00BB4149">
        <w:rPr>
          <w:rFonts w:ascii="Cambria" w:hAnsi="Cambria" w:cs="Times New Roman"/>
          <w:color w:val="808080"/>
          <w:szCs w:val="22"/>
        </w:rPr>
        <w:t xml:space="preserve"> uprzejmie prosimy o kontakt:</w:t>
      </w:r>
    </w:p>
    <w:p w:rsidR="00A76317" w:rsidRPr="00BB4149" w:rsidRDefault="00A76317" w:rsidP="00A76317">
      <w:pPr>
        <w:pStyle w:val="Zwykytekst"/>
        <w:ind w:left="720"/>
        <w:rPr>
          <w:rFonts w:ascii="Cambria" w:hAnsi="Cambria" w:cs="Times New Roman"/>
          <w:color w:val="808080"/>
          <w:szCs w:val="22"/>
        </w:rPr>
      </w:pPr>
    </w:p>
    <w:p w:rsidR="001C2941" w:rsidRDefault="007A1DCD" w:rsidP="00A76317">
      <w:pPr>
        <w:rPr>
          <w:rFonts w:ascii="Cambria" w:hAnsi="Cambria"/>
          <w:color w:val="808080"/>
        </w:rPr>
      </w:pPr>
      <w:r>
        <w:rPr>
          <w:rFonts w:ascii="Cambria" w:hAnsi="Cambria"/>
          <w:color w:val="808080"/>
        </w:rPr>
        <w:t>We</w:t>
      </w:r>
      <w:r w:rsidR="00C0711D">
        <w:rPr>
          <w:rFonts w:ascii="Cambria" w:hAnsi="Cambria"/>
          <w:color w:val="808080"/>
        </w:rPr>
        <w:t>ronika Gwiazda</w:t>
      </w:r>
    </w:p>
    <w:p w:rsidR="001C2941" w:rsidRDefault="001C2941" w:rsidP="00A76317">
      <w:pPr>
        <w:rPr>
          <w:rFonts w:ascii="Cambria" w:hAnsi="Cambria"/>
          <w:color w:val="808080"/>
        </w:rPr>
      </w:pPr>
      <w:r>
        <w:rPr>
          <w:rFonts w:ascii="Cambria" w:hAnsi="Cambria"/>
          <w:color w:val="808080"/>
        </w:rPr>
        <w:t>Operations Manager</w:t>
      </w:r>
    </w:p>
    <w:p w:rsidR="001C2941" w:rsidRDefault="001C2941" w:rsidP="00A76317">
      <w:pPr>
        <w:rPr>
          <w:rFonts w:ascii="Cambria" w:hAnsi="Cambria"/>
          <w:color w:val="808080"/>
        </w:rPr>
      </w:pPr>
      <w:r>
        <w:rPr>
          <w:rFonts w:ascii="Cambria" w:hAnsi="Cambria"/>
          <w:color w:val="808080"/>
        </w:rPr>
        <w:t>Polsko-Portugalska Izba Gospodarcza</w:t>
      </w:r>
    </w:p>
    <w:p w:rsidR="001C2941" w:rsidRPr="000D5936" w:rsidRDefault="001C2941" w:rsidP="00A76317">
      <w:pPr>
        <w:rPr>
          <w:rFonts w:ascii="Cambria" w:hAnsi="Cambria"/>
          <w:color w:val="808080"/>
        </w:rPr>
      </w:pPr>
      <w:r w:rsidRPr="000D5936">
        <w:rPr>
          <w:rFonts w:ascii="Cambria" w:hAnsi="Cambria"/>
          <w:color w:val="808080"/>
        </w:rPr>
        <w:br/>
      </w:r>
      <w:r>
        <w:rPr>
          <w:rFonts w:ascii="Cambria" w:hAnsi="Cambria"/>
          <w:color w:val="808080"/>
        </w:rPr>
        <w:t xml:space="preserve">telefon: </w:t>
      </w:r>
      <w:r w:rsidR="00C0711D" w:rsidRPr="000D5936">
        <w:rPr>
          <w:rFonts w:ascii="Cambria" w:hAnsi="Cambria"/>
          <w:color w:val="808080"/>
        </w:rPr>
        <w:t>22 400 76 60</w:t>
      </w:r>
    </w:p>
    <w:p w:rsidR="001C2941" w:rsidRPr="000D5936" w:rsidRDefault="001C2941" w:rsidP="00A76317">
      <w:pPr>
        <w:rPr>
          <w:rFonts w:ascii="Cambria" w:hAnsi="Cambria"/>
          <w:color w:val="808080"/>
        </w:rPr>
      </w:pPr>
      <w:r>
        <w:rPr>
          <w:rFonts w:ascii="Cambria" w:hAnsi="Cambria"/>
          <w:color w:val="808080"/>
        </w:rPr>
        <w:t xml:space="preserve">telefon komórkowy: </w:t>
      </w:r>
      <w:r w:rsidRPr="000D5936">
        <w:rPr>
          <w:rFonts w:ascii="Cambria" w:hAnsi="Cambria"/>
          <w:color w:val="808080"/>
        </w:rPr>
        <w:t>539 728 680</w:t>
      </w:r>
    </w:p>
    <w:p w:rsidR="002D1B0D" w:rsidRPr="000D5936" w:rsidRDefault="001C2941" w:rsidP="00A76317">
      <w:pPr>
        <w:rPr>
          <w:rFonts w:ascii="Cambria" w:hAnsi="Cambria"/>
          <w:color w:val="808080"/>
        </w:rPr>
      </w:pPr>
      <w:r w:rsidRPr="000D5936">
        <w:rPr>
          <w:rFonts w:ascii="Cambria" w:hAnsi="Cambria"/>
          <w:color w:val="7F7F7F" w:themeColor="text1" w:themeTint="80"/>
        </w:rPr>
        <w:t xml:space="preserve">e-mail: </w:t>
      </w:r>
      <w:hyperlink r:id="rId8" w:history="1">
        <w:r w:rsidR="007A1DCD" w:rsidRPr="000D5936">
          <w:rPr>
            <w:rStyle w:val="Hipercze"/>
            <w:rFonts w:ascii="Cambria" w:hAnsi="Cambria"/>
          </w:rPr>
          <w:t>weronika@ppcc.pl</w:t>
        </w:r>
      </w:hyperlink>
      <w:r w:rsidR="00A76317" w:rsidRPr="000D5936">
        <w:rPr>
          <w:rFonts w:ascii="Cambria" w:hAnsi="Cambria"/>
          <w:color w:val="404040"/>
        </w:rPr>
        <w:br/>
      </w:r>
    </w:p>
    <w:sectPr w:rsidR="002D1B0D" w:rsidRPr="000D5936" w:rsidSect="00E932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D8" w:rsidRDefault="00202CD8" w:rsidP="00E932EC">
      <w:pPr>
        <w:spacing w:after="0" w:line="240" w:lineRule="auto"/>
      </w:pPr>
      <w:r>
        <w:separator/>
      </w:r>
    </w:p>
  </w:endnote>
  <w:endnote w:type="continuationSeparator" w:id="0">
    <w:p w:rsidR="00202CD8" w:rsidRDefault="00202CD8" w:rsidP="00E9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D8" w:rsidRDefault="00202CD8" w:rsidP="00E932EC">
      <w:pPr>
        <w:spacing w:after="0" w:line="240" w:lineRule="auto"/>
      </w:pPr>
      <w:r>
        <w:separator/>
      </w:r>
    </w:p>
  </w:footnote>
  <w:footnote w:type="continuationSeparator" w:id="0">
    <w:p w:rsidR="00202CD8" w:rsidRDefault="00202CD8" w:rsidP="00E9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EC" w:rsidRDefault="000D5936" w:rsidP="000D5936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>
          <wp:extent cx="6257925" cy="113749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782" cy="114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E65" w:rsidRDefault="00626E65" w:rsidP="00626E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5F0C"/>
    <w:multiLevelType w:val="hybridMultilevel"/>
    <w:tmpl w:val="A3B0150E"/>
    <w:lvl w:ilvl="0" w:tplc="2A22E3A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17"/>
    <w:rsid w:val="000318A7"/>
    <w:rsid w:val="000D5936"/>
    <w:rsid w:val="000E68F1"/>
    <w:rsid w:val="00101567"/>
    <w:rsid w:val="00173CA9"/>
    <w:rsid w:val="001A1869"/>
    <w:rsid w:val="001C2941"/>
    <w:rsid w:val="00202CD8"/>
    <w:rsid w:val="00252E80"/>
    <w:rsid w:val="00263BA1"/>
    <w:rsid w:val="002771C2"/>
    <w:rsid w:val="002E006E"/>
    <w:rsid w:val="00325C2B"/>
    <w:rsid w:val="00383037"/>
    <w:rsid w:val="00391572"/>
    <w:rsid w:val="003A3AFF"/>
    <w:rsid w:val="004A0D0A"/>
    <w:rsid w:val="004D39BE"/>
    <w:rsid w:val="004D5551"/>
    <w:rsid w:val="005D350B"/>
    <w:rsid w:val="00626E65"/>
    <w:rsid w:val="00630696"/>
    <w:rsid w:val="007A1DCD"/>
    <w:rsid w:val="007E3BD5"/>
    <w:rsid w:val="00800E88"/>
    <w:rsid w:val="00857647"/>
    <w:rsid w:val="008C7A07"/>
    <w:rsid w:val="009C74F3"/>
    <w:rsid w:val="00A14F78"/>
    <w:rsid w:val="00A3360A"/>
    <w:rsid w:val="00A76317"/>
    <w:rsid w:val="00A83CD8"/>
    <w:rsid w:val="00BB4149"/>
    <w:rsid w:val="00C0711D"/>
    <w:rsid w:val="00C96E06"/>
    <w:rsid w:val="00D05243"/>
    <w:rsid w:val="00D11D1E"/>
    <w:rsid w:val="00D8117F"/>
    <w:rsid w:val="00DA54E3"/>
    <w:rsid w:val="00DC11BA"/>
    <w:rsid w:val="00DE1BCE"/>
    <w:rsid w:val="00E476FF"/>
    <w:rsid w:val="00E932EC"/>
    <w:rsid w:val="00EB6815"/>
    <w:rsid w:val="00F9468F"/>
    <w:rsid w:val="00FA4D0B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4289F-24B9-4B7C-A65E-5242B2D6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3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76317"/>
    <w:rPr>
      <w:rFonts w:cs="Times New Roman"/>
      <w:b/>
      <w:bCs/>
    </w:rPr>
  </w:style>
  <w:style w:type="character" w:styleId="Hipercze">
    <w:name w:val="Hyperlink"/>
    <w:uiPriority w:val="99"/>
    <w:rsid w:val="00A7631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6317"/>
    <w:pPr>
      <w:spacing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6317"/>
    <w:rPr>
      <w:rFonts w:ascii="Calibri" w:eastAsia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1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2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2E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@ppc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ronika@ppc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AHK POLSKA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</dc:creator>
  <cp:lastModifiedBy>Profil</cp:lastModifiedBy>
  <cp:revision>4</cp:revision>
  <cp:lastPrinted>2016-09-20T09:15:00Z</cp:lastPrinted>
  <dcterms:created xsi:type="dcterms:W3CDTF">2018-03-23T09:45:00Z</dcterms:created>
  <dcterms:modified xsi:type="dcterms:W3CDTF">2018-04-13T12:16:00Z</dcterms:modified>
</cp:coreProperties>
</file>